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45D55" w14:textId="47E0E30F" w:rsidR="00BD611C" w:rsidRPr="005674AF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5674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Мастер-класс: «Речевой фитнес дома: </w:t>
      </w:r>
      <w:proofErr w:type="gramStart"/>
      <w:r w:rsidRPr="005674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развиваемся</w:t>
      </w:r>
      <w:proofErr w:type="gramEnd"/>
      <w:r w:rsidRPr="005674A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играя»</w:t>
      </w:r>
    </w:p>
    <w:p w14:paraId="3B1D2D84" w14:textId="77777777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1. Вступление: «Зачем нам это нужно?»</w:t>
      </w:r>
    </w:p>
    <w:p w14:paraId="6967FE29" w14:textId="1996F71E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Ведущий</w:t>
      </w:r>
      <w:proofErr w:type="gramStart"/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Сегодня</w:t>
      </w:r>
      <w:proofErr w:type="gramEnd"/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мы не будем говорить о диагнозах или логопедических терминах. Мы поговорим о том, как обычный вечер дома превратить в мощный тренажер для речи вашего ребенка.</w:t>
      </w:r>
    </w:p>
    <w:p w14:paraId="558E6999" w14:textId="75972E14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“Час работы научит большему, чем день объяснений”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Поэтому сегодня мы будем работать руками </w:t>
      </w:r>
      <w:proofErr w:type="gramStart"/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и...</w:t>
      </w:r>
      <w:proofErr w:type="gramEnd"/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языком!</w:t>
      </w:r>
    </w:p>
    <w:p w14:paraId="6EDED2B0" w14:textId="42EE37D6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Для начала разминка. Перед вами обычный </w:t>
      </w: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носок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Представьте, что это ваш собеседник. Придумайте 5 слов, какой он? (Мягкий, полосатый...). А теперь скажите, что с ним можно делать? (Надевать, терять, штопать...). Видите? Один предмет — и уже десяток новых слов в копилку ребенка».</w:t>
      </w:r>
    </w:p>
    <w:p w14:paraId="75459708" w14:textId="77777777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2. Блок «Кухонная магия» (Артикуляция и моторика)</w:t>
      </w:r>
    </w:p>
    <w:p w14:paraId="09BFF9BB" w14:textId="77777777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Ведущий: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«Маме часто некогда заниматься „специально“. И не нужно! Ваша кухня — это филиал логопедического кабинета.</w:t>
      </w:r>
    </w:p>
    <w:p w14:paraId="24DC3D19" w14:textId="77777777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Упражнение „Вкусный тренажер“: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Возьмите капельку варенья и намажьте себе верхнюю губу. Теперь попробуйте слизать её языком, делая движение „ковшиком“ снизу вверх. Тянитесь!</w:t>
      </w:r>
      <w:bookmarkStart w:id="0" w:name="_GoBack"/>
      <w:bookmarkEnd w:id="0"/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</w:r>
      <w:r w:rsidRPr="00CB4A0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(Родители выполняют)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Это упражнение укрепляет мышцы, необходимые для звука [Р]. Ребенку это весело, а эффект — как от настоящей гимнастики.</w:t>
      </w:r>
    </w:p>
    <w:p w14:paraId="703894E2" w14:textId="788E5338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Упражнение „Золушка“</w:t>
      </w:r>
      <w:proofErr w:type="gramStart"/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Пока</w:t>
      </w:r>
      <w:proofErr w:type="gramEnd"/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закипает чайник, дайте ребенку две миски. В одной перемешаны фасоль и горох. Задача — разложить их по разным домикам.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</w:r>
      <w:r w:rsidRPr="00CB4A0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(Ведущий демонстрирует)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Почему это важно? Кончики пальцев напрямую посылают сигналы в речевой центр мозга. Помните: рука учит мозг!»</w:t>
      </w:r>
    </w:p>
    <w:p w14:paraId="45B49365" w14:textId="77777777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3. Блок «Речевые прятки» (Грамматика и словарь)</w:t>
      </w:r>
    </w:p>
    <w:p w14:paraId="3B8755BF" w14:textId="77777777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Ведущий: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«Дети обожают секреты. Давайте поиграем в „Волшебный мешочек“.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</w:r>
      <w:r w:rsidRPr="00CB4A0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(Ведущий подходит к родителю с мешочком)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  <w:t>Опустите руку, нащупайте предмет, но не вытаскивайте. Опишите его нам: он холодный или теплый? Гладкий или шершавый? Длинный или круглый?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/>
      </w:r>
      <w:r w:rsidRPr="00CB4A0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(Родитель описывает, остальные угадывают)</w:t>
      </w:r>
    </w:p>
    <w:p w14:paraId="1BA8241C" w14:textId="197399E2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Дома это учит ребенка не просто называть предмет, а </w:t>
      </w: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подбирать признаки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Это база для красивых, развернутых предложений».</w:t>
      </w:r>
    </w:p>
    <w:p w14:paraId="1C7E05B7" w14:textId="0A99F4FA" w:rsidR="00BD611C" w:rsidRPr="00CB4A0E" w:rsidRDefault="005674AF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4</w:t>
      </w:r>
      <w:r w:rsidR="00BD611C"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 Заключение: «Три кита домашней речи»</w:t>
      </w:r>
    </w:p>
    <w:p w14:paraId="29ADF228" w14:textId="77777777" w:rsidR="00BD611C" w:rsidRPr="00CB4A0E" w:rsidRDefault="00BD611C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Ведущий: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«В завершение я хочу подарить вам „золотую формулу“ общения:</w:t>
      </w:r>
    </w:p>
    <w:p w14:paraId="112FB69C" w14:textId="77777777" w:rsidR="00BD611C" w:rsidRPr="00CB4A0E" w:rsidRDefault="00BD611C" w:rsidP="005674A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Уровень глаз.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Всегда приседайте, когда говорите с ребенком. Так он видит вашу мимику и артикуляцию.</w:t>
      </w:r>
    </w:p>
    <w:p w14:paraId="6E7D3C7C" w14:textId="77777777" w:rsidR="00BD611C" w:rsidRPr="00CB4A0E" w:rsidRDefault="00BD611C" w:rsidP="005674A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Никакого „сюсюканья“.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Говорите четко и правильно. Ребенок копирует вас, а не учебник.</w:t>
      </w:r>
    </w:p>
    <w:p w14:paraId="55865BA1" w14:textId="77777777" w:rsidR="00BD611C" w:rsidRPr="00CB4A0E" w:rsidRDefault="00BD611C" w:rsidP="005674A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Хвалите за процесс.</w:t>
      </w: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Даже если вместо „рыба“ получилось „</w:t>
      </w:r>
      <w:proofErr w:type="spellStart"/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лыба</w:t>
      </w:r>
      <w:proofErr w:type="spellEnd"/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“ — похвалите за то, что он старался рассказать вам историю.</w:t>
      </w:r>
    </w:p>
    <w:p w14:paraId="1E760FA0" w14:textId="26F96D06" w:rsidR="00BD611C" w:rsidRPr="00CB4A0E" w:rsidRDefault="005674AF" w:rsidP="00567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подарок примите пожалуйста</w:t>
      </w:r>
      <w:r w:rsidR="00BD611C" w:rsidRPr="00CB4A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памятки-чек-листы. Повесьте их на холодильник. Пусть они напоминают вам, что каждая минута общения с ребенком — это вклад в его успешное будущее. </w:t>
      </w:r>
    </w:p>
    <w:p w14:paraId="16D4E946" w14:textId="77777777" w:rsidR="003675BC" w:rsidRPr="00CB4A0E" w:rsidRDefault="003675BC" w:rsidP="00567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75BC" w:rsidRPr="00CB4A0E" w:rsidSect="005674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E2B"/>
    <w:multiLevelType w:val="multilevel"/>
    <w:tmpl w:val="09D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57F99"/>
    <w:multiLevelType w:val="multilevel"/>
    <w:tmpl w:val="EEA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1C"/>
    <w:rsid w:val="003675BC"/>
    <w:rsid w:val="005674AF"/>
    <w:rsid w:val="00875C32"/>
    <w:rsid w:val="00BD611C"/>
    <w:rsid w:val="00CB4A0E"/>
    <w:rsid w:val="00E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9970C"/>
  <w15:chartTrackingRefBased/>
  <w15:docId w15:val="{318F1B65-0DEA-4CE7-B79C-3869332A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2026-04-13T08:29:00Z</cp:lastPrinted>
  <dcterms:created xsi:type="dcterms:W3CDTF">2026-03-19T11:17:00Z</dcterms:created>
  <dcterms:modified xsi:type="dcterms:W3CDTF">2026-04-13T09:14:00Z</dcterms:modified>
</cp:coreProperties>
</file>